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山东省数字经济协会团体标准立项申请书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00"/>
        <w:gridCol w:w="519"/>
        <w:gridCol w:w="1281"/>
        <w:gridCol w:w="365"/>
        <w:gridCol w:w="460"/>
        <w:gridCol w:w="30"/>
        <w:gridCol w:w="390"/>
        <w:gridCol w:w="1500"/>
        <w:gridCol w:w="448"/>
        <w:gridCol w:w="525"/>
        <w:gridCol w:w="6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8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2526" w:type="dxa"/>
            <w:gridSpan w:val="5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制定√</w:t>
            </w:r>
          </w:p>
        </w:tc>
        <w:tc>
          <w:tcPr>
            <w:tcW w:w="1035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被修订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标准号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8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修订</w:t>
            </w: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5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申请立项单位名称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联系人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地址</w:t>
            </w:r>
          </w:p>
        </w:tc>
        <w:tc>
          <w:tcPr>
            <w:tcW w:w="4545" w:type="dxa"/>
            <w:gridSpan w:val="7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邮政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编码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传真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E-mail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0" w:hRule="atLeast"/>
        </w:trPr>
        <w:tc>
          <w:tcPr>
            <w:tcW w:w="8522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项目任务的目的、意义或必要性：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auto"/>
              <w:rPr>
                <w:rFonts w:hint="eastAsia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标准编制目的：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40" w:firstLineChars="200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....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标准编制的意义：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40" w:firstLineChars="200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....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标准编制的必要性：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40" w:firstLineChars="200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....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目前，全国范围内已发布的相关国家标准有...个，相关行业标准有...个，相关地方标准有...个。因此，在...领域的标准仍属空白。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8522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适用范围和主要技术内容：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40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本标准规定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了...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4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本标准适用于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8522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外现状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简要说明：</w:t>
            </w:r>
          </w:p>
          <w:p>
            <w:pPr>
              <w:pStyle w:val="3"/>
              <w:spacing w:before="0" w:beforeAutospacing="0" w:after="0" w:afterAutospacing="0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采用的国际标准编号</w:t>
            </w:r>
          </w:p>
        </w:tc>
        <w:tc>
          <w:tcPr>
            <w:tcW w:w="5598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申请立项单位意见</w:t>
            </w:r>
          </w:p>
        </w:tc>
        <w:tc>
          <w:tcPr>
            <w:tcW w:w="2465" w:type="dxa"/>
            <w:gridSpan w:val="4"/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（签字、盖公章）</w:t>
            </w: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月  日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技术委员会或工作组意见</w:t>
            </w:r>
          </w:p>
        </w:tc>
        <w:tc>
          <w:tcPr>
            <w:tcW w:w="2368" w:type="dxa"/>
            <w:gridSpan w:val="4"/>
            <w:noWrap w:val="0"/>
            <w:vAlign w:val="top"/>
          </w:tcPr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（签字、盖公章）</w:t>
            </w: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月  日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山东省数字经济协会意见</w:t>
            </w:r>
          </w:p>
        </w:tc>
        <w:tc>
          <w:tcPr>
            <w:tcW w:w="2245" w:type="dxa"/>
            <w:gridSpan w:val="2"/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（签字、盖公章）</w:t>
            </w:r>
          </w:p>
          <w:p>
            <w:pPr>
              <w:spacing w:line="360" w:lineRule="auto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月  日</w:t>
            </w:r>
          </w:p>
        </w:tc>
      </w:tr>
    </w:tbl>
    <w:p>
      <w:r>
        <w:rPr>
          <w:rFonts w:hint="eastAsia" w:ascii="宋体" w:hAnsi="宋体" w:cs="宋体"/>
          <w:sz w:val="22"/>
          <w:szCs w:val="22"/>
        </w:rPr>
        <w:t>注：如本表格不够可另附页。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0D0DC2C-80E0-43E0-ACA8-88206BC7F2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2C140"/>
    <w:multiLevelType w:val="singleLevel"/>
    <w:tmpl w:val="A912C1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zM0NDJjMzAyYjY5ZTRiMzFmNWQ2MzlmMzdiZjkifQ=="/>
  </w:docVars>
  <w:rsids>
    <w:rsidRoot w:val="00000000"/>
    <w:rsid w:val="03C85E6C"/>
    <w:rsid w:val="042F757F"/>
    <w:rsid w:val="04A72035"/>
    <w:rsid w:val="055324A7"/>
    <w:rsid w:val="05790131"/>
    <w:rsid w:val="0BB644E7"/>
    <w:rsid w:val="0D464D9C"/>
    <w:rsid w:val="130557AF"/>
    <w:rsid w:val="17F964D3"/>
    <w:rsid w:val="191B532F"/>
    <w:rsid w:val="1AB84DFF"/>
    <w:rsid w:val="1AE45BF4"/>
    <w:rsid w:val="1BBE3477"/>
    <w:rsid w:val="218E68BA"/>
    <w:rsid w:val="23FF7D41"/>
    <w:rsid w:val="2B7933F9"/>
    <w:rsid w:val="38CE5AC2"/>
    <w:rsid w:val="3E9C21BE"/>
    <w:rsid w:val="40261D41"/>
    <w:rsid w:val="42A60469"/>
    <w:rsid w:val="449D4060"/>
    <w:rsid w:val="45401AF6"/>
    <w:rsid w:val="50A54080"/>
    <w:rsid w:val="58315A42"/>
    <w:rsid w:val="59050C34"/>
    <w:rsid w:val="60AF59D4"/>
    <w:rsid w:val="67375E25"/>
    <w:rsid w:val="69114EC5"/>
    <w:rsid w:val="6A6F6406"/>
    <w:rsid w:val="6BE96194"/>
    <w:rsid w:val="6DF95DEB"/>
    <w:rsid w:val="732E6B82"/>
    <w:rsid w:val="75022074"/>
    <w:rsid w:val="76794ACC"/>
    <w:rsid w:val="773E107A"/>
    <w:rsid w:val="78E9441F"/>
    <w:rsid w:val="7A217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302</Characters>
  <Lines>0</Lines>
  <Paragraphs>0</Paragraphs>
  <TotalTime>0</TotalTime>
  <ScaleCrop>false</ScaleCrop>
  <LinksUpToDate>false</LinksUpToDate>
  <CharactersWithSpaces>314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2023-09-25T09:47:00Z</dcterms:created>
  <dc:creator>19791</dc:creator>
  <cp:lastModifiedBy>多彩妈妈</cp:lastModifiedBy>
  <dcterms:modified xsi:type="dcterms:W3CDTF">2026-01-30T03:44:06Z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4DD14A34335C49DE8A71C0F574E8A52E_13</vt:lpwstr>
  </property>
  <property fmtid="{D5CDD505-2E9C-101B-9397-08002B2CF9AE}" pid="4" name="KSOTemplateDocerSaveRecord">
    <vt:lpwstr>eyJoZGlkIjoiNzFhMTE4NmJlNTllOWU0NGQ4ZTM4Y2JiMGNjYzY1YmQiLCJ1c2VySWQiOiIzMTQyNzQzMzkifQ==</vt:lpwstr>
  </property>
</Properties>
</file>